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5E2D" w14:textId="77777777" w:rsidR="0077617A" w:rsidRDefault="00000000">
      <w:pPr>
        <w:rPr>
          <w:sz w:val="20"/>
          <w:szCs w:val="20"/>
        </w:rPr>
      </w:pPr>
      <w:r>
        <w:rPr>
          <w:rFonts w:eastAsia="Times New Roman"/>
          <w:b/>
          <w:bCs/>
        </w:rPr>
        <w:t>“Modello A”</w:t>
      </w:r>
    </w:p>
    <w:p w14:paraId="3FD8BEB6" w14:textId="77777777" w:rsidR="0077617A" w:rsidRDefault="0077617A">
      <w:pPr>
        <w:spacing w:line="2" w:lineRule="exact"/>
        <w:rPr>
          <w:sz w:val="24"/>
          <w:szCs w:val="24"/>
        </w:rPr>
      </w:pPr>
    </w:p>
    <w:p w14:paraId="79192833" w14:textId="77777777" w:rsidR="0077617A" w:rsidRDefault="00000000">
      <w:pPr>
        <w:jc w:val="right"/>
        <w:rPr>
          <w:sz w:val="20"/>
          <w:szCs w:val="20"/>
        </w:rPr>
      </w:pPr>
      <w:r>
        <w:rPr>
          <w:rFonts w:eastAsia="Times New Roman"/>
          <w:b/>
          <w:bCs/>
        </w:rPr>
        <w:t>Al Dirigente Scolastico</w:t>
      </w:r>
    </w:p>
    <w:p w14:paraId="45F38ECC" w14:textId="77777777" w:rsidR="004A48A8" w:rsidRDefault="004A48A8">
      <w:pPr>
        <w:jc w:val="right"/>
        <w:rPr>
          <w:rFonts w:eastAsia="Times New Roman"/>
          <w:b/>
          <w:bCs/>
        </w:rPr>
      </w:pPr>
      <w:r>
        <w:rPr>
          <w:rFonts w:eastAsia="Times New Roman"/>
          <w:b/>
          <w:bCs/>
        </w:rPr>
        <w:t>8° Circolo Didattico Statale</w:t>
      </w:r>
    </w:p>
    <w:p w14:paraId="552835CC" w14:textId="06D82ACE" w:rsidR="0077617A" w:rsidRDefault="00000000">
      <w:pPr>
        <w:jc w:val="right"/>
        <w:rPr>
          <w:sz w:val="20"/>
          <w:szCs w:val="20"/>
        </w:rPr>
      </w:pPr>
      <w:r>
        <w:rPr>
          <w:rFonts w:eastAsia="Times New Roman"/>
          <w:b/>
          <w:bCs/>
        </w:rPr>
        <w:t>“</w:t>
      </w:r>
      <w:r w:rsidR="004A48A8">
        <w:rPr>
          <w:rFonts w:eastAsia="Times New Roman"/>
          <w:b/>
          <w:bCs/>
        </w:rPr>
        <w:t>A.</w:t>
      </w:r>
      <w:r w:rsidR="00340EEB">
        <w:rPr>
          <w:rFonts w:eastAsia="Times New Roman"/>
          <w:b/>
          <w:bCs/>
        </w:rPr>
        <w:t xml:space="preserve"> </w:t>
      </w:r>
      <w:r w:rsidR="004A48A8">
        <w:rPr>
          <w:rFonts w:eastAsia="Times New Roman"/>
          <w:b/>
          <w:bCs/>
        </w:rPr>
        <w:t>ROSMINI</w:t>
      </w:r>
      <w:r>
        <w:rPr>
          <w:rFonts w:eastAsia="Times New Roman"/>
          <w:b/>
          <w:bCs/>
        </w:rPr>
        <w:t>”</w:t>
      </w:r>
    </w:p>
    <w:p w14:paraId="02A4A3F6" w14:textId="59F4A006" w:rsidR="0077617A" w:rsidRDefault="004A48A8">
      <w:pPr>
        <w:jc w:val="right"/>
        <w:rPr>
          <w:sz w:val="20"/>
          <w:szCs w:val="20"/>
        </w:rPr>
      </w:pPr>
      <w:r>
        <w:rPr>
          <w:rFonts w:eastAsia="Times New Roman"/>
          <w:b/>
          <w:bCs/>
        </w:rPr>
        <w:t>Corso Italia, 07</w:t>
      </w:r>
    </w:p>
    <w:p w14:paraId="141B1BCB" w14:textId="5804AD2C" w:rsidR="0077617A" w:rsidRDefault="004A48A8" w:rsidP="004A48A8">
      <w:pPr>
        <w:jc w:val="right"/>
        <w:rPr>
          <w:sz w:val="24"/>
          <w:szCs w:val="24"/>
        </w:rPr>
      </w:pPr>
      <w:r>
        <w:rPr>
          <w:rFonts w:eastAsia="Times New Roman"/>
          <w:b/>
          <w:bCs/>
        </w:rPr>
        <w:t>76123 ANDRIA (BT)</w:t>
      </w:r>
    </w:p>
    <w:p w14:paraId="6F05F302" w14:textId="77777777" w:rsidR="0077617A" w:rsidRDefault="0077617A">
      <w:pPr>
        <w:spacing w:line="200" w:lineRule="exact"/>
        <w:rPr>
          <w:sz w:val="24"/>
          <w:szCs w:val="24"/>
        </w:rPr>
      </w:pPr>
    </w:p>
    <w:p w14:paraId="5248909D" w14:textId="77777777" w:rsidR="0077617A" w:rsidRDefault="0077617A">
      <w:pPr>
        <w:spacing w:line="236" w:lineRule="exact"/>
        <w:rPr>
          <w:sz w:val="24"/>
          <w:szCs w:val="24"/>
        </w:rPr>
      </w:pPr>
    </w:p>
    <w:p w14:paraId="44E0B0E0" w14:textId="52FEEFFD" w:rsidR="0077617A" w:rsidRDefault="00000000">
      <w:pPr>
        <w:spacing w:line="236" w:lineRule="auto"/>
        <w:jc w:val="both"/>
        <w:rPr>
          <w:rFonts w:eastAsia="Times New Roman"/>
          <w:b/>
          <w:bCs/>
        </w:rPr>
      </w:pPr>
      <w:r>
        <w:rPr>
          <w:rFonts w:eastAsia="Times New Roman"/>
          <w:b/>
          <w:bCs/>
        </w:rPr>
        <w:t xml:space="preserve">Oggetto: Domanda di partecipazione all’indagine di mercato per il servizio noleggio autobus con autista per uscite didattiche e visite guidate per </w:t>
      </w:r>
      <w:r w:rsidR="009A5E0A">
        <w:rPr>
          <w:rFonts w:eastAsia="Times New Roman"/>
          <w:b/>
          <w:bCs/>
        </w:rPr>
        <w:t>l’a.s.</w:t>
      </w:r>
      <w:r>
        <w:rPr>
          <w:rFonts w:eastAsia="Times New Roman"/>
          <w:b/>
          <w:bCs/>
        </w:rPr>
        <w:t xml:space="preserve"> 2022/2023.</w:t>
      </w:r>
    </w:p>
    <w:p w14:paraId="3D3AAFEF" w14:textId="77777777" w:rsidR="004A48A8" w:rsidRDefault="004A48A8" w:rsidP="004A48A8">
      <w:pPr>
        <w:rPr>
          <w:sz w:val="20"/>
          <w:szCs w:val="20"/>
        </w:rPr>
      </w:pPr>
      <w:r>
        <w:rPr>
          <w:rFonts w:eastAsia="Times New Roman"/>
          <w:b/>
          <w:bCs/>
          <w:sz w:val="24"/>
          <w:szCs w:val="24"/>
        </w:rPr>
        <w:t xml:space="preserve">CIG: </w:t>
      </w:r>
      <w:r w:rsidRPr="00020930">
        <w:rPr>
          <w:rFonts w:eastAsia="Times New Roman"/>
          <w:b/>
          <w:bCs/>
          <w:sz w:val="24"/>
          <w:szCs w:val="24"/>
        </w:rPr>
        <w:t>ZB439A90C4</w:t>
      </w:r>
    </w:p>
    <w:p w14:paraId="78CBCB14" w14:textId="77777777" w:rsidR="004A48A8" w:rsidRDefault="004A48A8">
      <w:pPr>
        <w:spacing w:line="236" w:lineRule="auto"/>
        <w:jc w:val="both"/>
        <w:rPr>
          <w:sz w:val="20"/>
          <w:szCs w:val="20"/>
        </w:rPr>
      </w:pPr>
    </w:p>
    <w:p w14:paraId="7AEE530B" w14:textId="77777777" w:rsidR="0077617A" w:rsidRDefault="0077617A">
      <w:pPr>
        <w:spacing w:line="372" w:lineRule="exact"/>
        <w:rPr>
          <w:sz w:val="24"/>
          <w:szCs w:val="24"/>
        </w:rPr>
      </w:pPr>
    </w:p>
    <w:p w14:paraId="4CC9AA0A" w14:textId="77777777" w:rsidR="009A5E0A" w:rsidRDefault="00000000">
      <w:pPr>
        <w:rPr>
          <w:rFonts w:eastAsia="Times New Roman"/>
        </w:rPr>
      </w:pPr>
      <w:r>
        <w:rPr>
          <w:rFonts w:eastAsia="Times New Roman"/>
        </w:rPr>
        <w:t>Il/La sottoscritto/a___________________________________________________________________</w:t>
      </w:r>
      <w:r w:rsidR="009A5E0A">
        <w:rPr>
          <w:rFonts w:eastAsia="Times New Roman"/>
        </w:rPr>
        <w:t>_____</w:t>
      </w:r>
      <w:r>
        <w:rPr>
          <w:rFonts w:eastAsia="Times New Roman"/>
        </w:rPr>
        <w:t xml:space="preserve"> </w:t>
      </w:r>
    </w:p>
    <w:p w14:paraId="1660603B" w14:textId="77777777" w:rsidR="009A5E0A" w:rsidRDefault="009A5E0A">
      <w:pPr>
        <w:rPr>
          <w:rFonts w:eastAsia="Times New Roman"/>
        </w:rPr>
      </w:pPr>
    </w:p>
    <w:p w14:paraId="71953FFB" w14:textId="23308DF5" w:rsidR="009A5E0A" w:rsidRDefault="009A5E0A" w:rsidP="009A5E0A">
      <w:pPr>
        <w:rPr>
          <w:rFonts w:eastAsia="Times New Roman"/>
        </w:rPr>
      </w:pPr>
      <w:r>
        <w:rPr>
          <w:rFonts w:eastAsia="Times New Roman"/>
        </w:rPr>
        <w:t>nato a _____________________________________________________ prov. (_____) il _______________</w:t>
      </w:r>
    </w:p>
    <w:p w14:paraId="18C2AA3A" w14:textId="7F092BB6" w:rsidR="009A5E0A" w:rsidRDefault="009A5E0A" w:rsidP="009A5E0A">
      <w:pPr>
        <w:rPr>
          <w:rFonts w:eastAsia="Times New Roman"/>
        </w:rPr>
      </w:pPr>
    </w:p>
    <w:p w14:paraId="1DDEF19C" w14:textId="3DFF8FAE" w:rsidR="009A5E0A" w:rsidRDefault="009A5E0A" w:rsidP="009A5E0A">
      <w:pPr>
        <w:rPr>
          <w:rFonts w:eastAsia="Times New Roman"/>
        </w:rPr>
      </w:pPr>
      <w:r>
        <w:rPr>
          <w:rFonts w:eastAsia="Times New Roman"/>
        </w:rPr>
        <w:t>Codice Fiscale ___________________________________________________________________________</w:t>
      </w:r>
    </w:p>
    <w:p w14:paraId="5F755C97" w14:textId="77777777" w:rsidR="009A5E0A" w:rsidRDefault="009A5E0A" w:rsidP="009A5E0A">
      <w:pPr>
        <w:rPr>
          <w:rFonts w:eastAsia="Times New Roman"/>
        </w:rPr>
      </w:pPr>
    </w:p>
    <w:p w14:paraId="01F9475B" w14:textId="4B7DC962" w:rsidR="009A5E0A" w:rsidRDefault="00000000">
      <w:pPr>
        <w:rPr>
          <w:rFonts w:eastAsia="Times New Roman"/>
        </w:rPr>
      </w:pPr>
      <w:r>
        <w:rPr>
          <w:rFonts w:eastAsia="Times New Roman"/>
        </w:rPr>
        <w:t>residente</w:t>
      </w:r>
      <w:r w:rsidR="009A5E0A">
        <w:rPr>
          <w:rFonts w:eastAsia="Times New Roman"/>
        </w:rPr>
        <w:t xml:space="preserve"> </w:t>
      </w:r>
      <w:r>
        <w:rPr>
          <w:rFonts w:eastAsia="Times New Roman"/>
        </w:rPr>
        <w:t>nel</w:t>
      </w:r>
      <w:r w:rsidR="009A5E0A">
        <w:rPr>
          <w:rFonts w:eastAsia="Times New Roman"/>
        </w:rPr>
        <w:t xml:space="preserve"> </w:t>
      </w:r>
      <w:r>
        <w:rPr>
          <w:rFonts w:eastAsia="Times New Roman"/>
        </w:rPr>
        <w:t>Comune</w:t>
      </w:r>
      <w:r w:rsidR="009A5E0A">
        <w:rPr>
          <w:rFonts w:eastAsia="Times New Roman"/>
        </w:rPr>
        <w:t xml:space="preserve"> di __________________________________________ cap __________ prov. (_____)</w:t>
      </w:r>
    </w:p>
    <w:p w14:paraId="33A39FFA" w14:textId="273CF876" w:rsidR="009A5E0A" w:rsidRDefault="009A5E0A">
      <w:pPr>
        <w:rPr>
          <w:rFonts w:eastAsia="Times New Roman"/>
        </w:rPr>
      </w:pPr>
    </w:p>
    <w:p w14:paraId="69149B02" w14:textId="527E0A6A" w:rsidR="009A5E0A" w:rsidRDefault="009A5E0A">
      <w:pPr>
        <w:rPr>
          <w:rFonts w:eastAsia="Times New Roman"/>
        </w:rPr>
      </w:pPr>
      <w:r>
        <w:rPr>
          <w:rFonts w:eastAsia="Times New Roman"/>
        </w:rPr>
        <w:t>Via/Piazza ___________________________________________________________________ n. ________</w:t>
      </w:r>
    </w:p>
    <w:p w14:paraId="3C1DD15E" w14:textId="77777777" w:rsidR="009A5E0A" w:rsidRDefault="009A5E0A">
      <w:pPr>
        <w:rPr>
          <w:rFonts w:eastAsia="Times New Roman"/>
        </w:rPr>
      </w:pPr>
    </w:p>
    <w:p w14:paraId="22F28D7B" w14:textId="26BFB286" w:rsidR="0077617A" w:rsidRDefault="00000000">
      <w:pPr>
        <w:rPr>
          <w:rFonts w:eastAsia="Times New Roman"/>
        </w:rPr>
      </w:pPr>
      <w:r>
        <w:rPr>
          <w:rFonts w:eastAsia="Times New Roman"/>
        </w:rPr>
        <w:t>legale rappresentante della Ditta</w:t>
      </w:r>
      <w:r w:rsidR="009A5E0A">
        <w:rPr>
          <w:rFonts w:eastAsia="Times New Roman"/>
        </w:rPr>
        <w:t xml:space="preserve"> _____________________________________________________________</w:t>
      </w:r>
    </w:p>
    <w:p w14:paraId="7E9FFD7B" w14:textId="5ACC55F0" w:rsidR="009A5E0A" w:rsidRDefault="009A5E0A">
      <w:pPr>
        <w:rPr>
          <w:rFonts w:eastAsia="Times New Roman"/>
        </w:rPr>
      </w:pPr>
    </w:p>
    <w:p w14:paraId="6C09B492" w14:textId="79E05F5C" w:rsidR="009A5E0A" w:rsidRDefault="009A5E0A">
      <w:pPr>
        <w:rPr>
          <w:rFonts w:eastAsia="Times New Roman"/>
        </w:rPr>
      </w:pPr>
      <w:r>
        <w:rPr>
          <w:rFonts w:eastAsia="Times New Roman"/>
        </w:rPr>
        <w:t>con sede legale nel Comune di ________________________________________ cap ________ prov. (___),</w:t>
      </w:r>
    </w:p>
    <w:p w14:paraId="09A93307" w14:textId="3B175209" w:rsidR="009A5E0A" w:rsidRDefault="009A5E0A">
      <w:pPr>
        <w:rPr>
          <w:rFonts w:eastAsia="Times New Roman"/>
        </w:rPr>
      </w:pPr>
    </w:p>
    <w:p w14:paraId="0844327F" w14:textId="1E2A46E6" w:rsidR="009A5E0A" w:rsidRDefault="009A5E0A">
      <w:r w:rsidRPr="009A5E0A">
        <w:t xml:space="preserve">con partita IVA ________________________________, tel. _________________ cellulare </w:t>
      </w:r>
      <w:r>
        <w:t>_____________</w:t>
      </w:r>
    </w:p>
    <w:p w14:paraId="08B2E97B" w14:textId="2767E76E" w:rsidR="009A5E0A" w:rsidRPr="009A5E0A" w:rsidRDefault="009A5E0A"/>
    <w:p w14:paraId="1CBDA163" w14:textId="1729241D" w:rsidR="0077617A" w:rsidRDefault="009A5E0A">
      <w:pPr>
        <w:tabs>
          <w:tab w:val="left" w:pos="2420"/>
          <w:tab w:val="left" w:pos="4880"/>
          <w:tab w:val="left" w:pos="8140"/>
          <w:tab w:val="left" w:pos="9120"/>
        </w:tabs>
        <w:rPr>
          <w:rFonts w:eastAsia="Times New Roman"/>
        </w:rPr>
      </w:pPr>
      <w:r w:rsidRPr="009A5E0A">
        <w:rPr>
          <w:rFonts w:eastAsia="Times New Roman"/>
        </w:rPr>
        <w:t>Indirizzo</w:t>
      </w:r>
      <w:r>
        <w:rPr>
          <w:rFonts w:eastAsia="Times New Roman"/>
        </w:rPr>
        <w:t xml:space="preserve"> </w:t>
      </w:r>
      <w:r w:rsidRPr="009A5E0A">
        <w:rPr>
          <w:rFonts w:eastAsia="Times New Roman"/>
        </w:rPr>
        <w:t>e</w:t>
      </w:r>
      <w:r>
        <w:rPr>
          <w:rFonts w:eastAsia="Times New Roman"/>
        </w:rPr>
        <w:t>-</w:t>
      </w:r>
      <w:r w:rsidRPr="009A5E0A">
        <w:rPr>
          <w:rFonts w:eastAsia="Times New Roman"/>
        </w:rPr>
        <w:t>mail</w:t>
      </w:r>
      <w:r>
        <w:rPr>
          <w:rFonts w:eastAsia="Times New Roman"/>
        </w:rPr>
        <w:t xml:space="preserve"> __________________________________________________________________________</w:t>
      </w:r>
    </w:p>
    <w:p w14:paraId="205B18AC" w14:textId="61CE316F" w:rsidR="009A5E0A" w:rsidRDefault="009A5E0A">
      <w:pPr>
        <w:tabs>
          <w:tab w:val="left" w:pos="2420"/>
          <w:tab w:val="left" w:pos="4880"/>
          <w:tab w:val="left" w:pos="8140"/>
          <w:tab w:val="left" w:pos="9120"/>
        </w:tabs>
        <w:rPr>
          <w:rFonts w:eastAsia="Times New Roman"/>
        </w:rPr>
      </w:pPr>
    </w:p>
    <w:p w14:paraId="3E4B5CF2" w14:textId="7F0A5F08" w:rsidR="009A5E0A" w:rsidRPr="009A5E0A" w:rsidRDefault="009A5E0A">
      <w:pPr>
        <w:tabs>
          <w:tab w:val="left" w:pos="2420"/>
          <w:tab w:val="left" w:pos="4880"/>
          <w:tab w:val="left" w:pos="8140"/>
          <w:tab w:val="left" w:pos="9120"/>
        </w:tabs>
      </w:pPr>
      <w:r>
        <w:rPr>
          <w:rFonts w:eastAsia="Times New Roman"/>
        </w:rPr>
        <w:t>Pec: ___________________________________________________________________________________</w:t>
      </w:r>
    </w:p>
    <w:p w14:paraId="31E50BC3" w14:textId="77777777" w:rsidR="0077617A" w:rsidRPr="009A5E0A" w:rsidRDefault="0077617A">
      <w:pPr>
        <w:spacing w:line="126" w:lineRule="exact"/>
      </w:pPr>
    </w:p>
    <w:p w14:paraId="50B1BD56" w14:textId="77777777" w:rsidR="009A5E0A" w:rsidRDefault="009A5E0A">
      <w:pPr>
        <w:jc w:val="center"/>
        <w:rPr>
          <w:rFonts w:eastAsia="Times New Roman"/>
        </w:rPr>
      </w:pPr>
    </w:p>
    <w:p w14:paraId="654875F9" w14:textId="330EF24D" w:rsidR="0077617A" w:rsidRDefault="00000000">
      <w:pPr>
        <w:jc w:val="center"/>
        <w:rPr>
          <w:sz w:val="20"/>
          <w:szCs w:val="20"/>
        </w:rPr>
      </w:pPr>
      <w:r>
        <w:rPr>
          <w:rFonts w:eastAsia="Times New Roman"/>
        </w:rPr>
        <w:t>CHIEDE</w:t>
      </w:r>
    </w:p>
    <w:p w14:paraId="27E2C453" w14:textId="77777777" w:rsidR="0077617A" w:rsidRDefault="0077617A">
      <w:pPr>
        <w:spacing w:line="253" w:lineRule="exact"/>
        <w:rPr>
          <w:sz w:val="24"/>
          <w:szCs w:val="24"/>
        </w:rPr>
      </w:pPr>
    </w:p>
    <w:p w14:paraId="41926916" w14:textId="77777777" w:rsidR="0077617A" w:rsidRDefault="00000000">
      <w:pPr>
        <w:rPr>
          <w:sz w:val="20"/>
          <w:szCs w:val="20"/>
        </w:rPr>
      </w:pPr>
      <w:r>
        <w:rPr>
          <w:rFonts w:eastAsia="Times New Roman"/>
        </w:rPr>
        <w:t>di partecipare all’indagine in oggetto.</w:t>
      </w:r>
    </w:p>
    <w:p w14:paraId="28D64F07" w14:textId="77777777" w:rsidR="0077617A" w:rsidRDefault="0077617A">
      <w:pPr>
        <w:spacing w:line="11" w:lineRule="exact"/>
        <w:rPr>
          <w:sz w:val="24"/>
          <w:szCs w:val="24"/>
        </w:rPr>
      </w:pPr>
    </w:p>
    <w:p w14:paraId="38A6B8FD" w14:textId="77777777" w:rsidR="0077617A" w:rsidRDefault="0077617A">
      <w:pPr>
        <w:spacing w:line="255" w:lineRule="exact"/>
        <w:rPr>
          <w:sz w:val="24"/>
          <w:szCs w:val="24"/>
        </w:rPr>
      </w:pPr>
    </w:p>
    <w:p w14:paraId="09899FA9" w14:textId="13AD5C8C" w:rsidR="009F3E64" w:rsidRDefault="00000000" w:rsidP="009F3E64">
      <w:pPr>
        <w:jc w:val="center"/>
        <w:rPr>
          <w:rFonts w:eastAsia="Times New Roman"/>
        </w:rPr>
      </w:pPr>
      <w:r>
        <w:rPr>
          <w:rFonts w:eastAsia="Times New Roman"/>
        </w:rPr>
        <w:t>DICHIARA</w:t>
      </w:r>
    </w:p>
    <w:p w14:paraId="7CC42F03" w14:textId="77777777" w:rsidR="009F3E64" w:rsidRDefault="009F3E64" w:rsidP="009F3E64">
      <w:pPr>
        <w:jc w:val="center"/>
        <w:rPr>
          <w:rFonts w:eastAsia="Times New Roman"/>
        </w:rPr>
      </w:pPr>
    </w:p>
    <w:p w14:paraId="21B3FBA1" w14:textId="573CBC20" w:rsidR="009F3E64" w:rsidRDefault="009F3E64" w:rsidP="009F3E64">
      <w:pPr>
        <w:jc w:val="both"/>
        <w:rPr>
          <w:rFonts w:eastAsia="Times New Roman"/>
        </w:rPr>
      </w:pPr>
      <w:r>
        <w:rPr>
          <w:rFonts w:eastAsia="Times New Roman"/>
        </w:rPr>
        <w:t xml:space="preserve">Ai sensi del DPR 445/2000, </w:t>
      </w:r>
      <w:r w:rsidRPr="009F3E64">
        <w:rPr>
          <w:rFonts w:eastAsia="Times New Roman"/>
        </w:rPr>
        <w:t xml:space="preserve">consapevole del fatto che, in caso di mendaci dichiarazioni, verranno applicate le sanzioni previste dal </w:t>
      </w:r>
      <w:r w:rsidR="00181C88">
        <w:rPr>
          <w:rFonts w:eastAsia="Times New Roman"/>
        </w:rPr>
        <w:t>C</w:t>
      </w:r>
      <w:r w:rsidRPr="009F3E64">
        <w:rPr>
          <w:rFonts w:eastAsia="Times New Roman"/>
        </w:rPr>
        <w:t xml:space="preserve">odice </w:t>
      </w:r>
      <w:r w:rsidR="00181C88">
        <w:rPr>
          <w:rFonts w:eastAsia="Times New Roman"/>
        </w:rPr>
        <w:t>C</w:t>
      </w:r>
      <w:r w:rsidRPr="009F3E64">
        <w:rPr>
          <w:rFonts w:eastAsia="Times New Roman"/>
        </w:rPr>
        <w:t xml:space="preserve">ivile, dal </w:t>
      </w:r>
      <w:r w:rsidR="00181C88">
        <w:rPr>
          <w:rFonts w:eastAsia="Times New Roman"/>
        </w:rPr>
        <w:t>C</w:t>
      </w:r>
      <w:r w:rsidRPr="009F3E64">
        <w:rPr>
          <w:rFonts w:eastAsia="Times New Roman"/>
        </w:rPr>
        <w:t xml:space="preserve">odice </w:t>
      </w:r>
      <w:r w:rsidR="00181C88">
        <w:rPr>
          <w:rFonts w:eastAsia="Times New Roman"/>
        </w:rPr>
        <w:t>P</w:t>
      </w:r>
      <w:r w:rsidRPr="009F3E64">
        <w:rPr>
          <w:rFonts w:eastAsia="Times New Roman"/>
        </w:rPr>
        <w:t>enale e dalle leggi speciali in materia di falsità negli atti, oltre alle conseguenze amministrative previste per le procedure relative agli appalti pubblici,</w:t>
      </w:r>
    </w:p>
    <w:p w14:paraId="4B52E25F" w14:textId="77777777" w:rsidR="009F3E64" w:rsidRPr="009F3E64" w:rsidRDefault="009F3E64" w:rsidP="009F3E64">
      <w:pPr>
        <w:jc w:val="both"/>
        <w:rPr>
          <w:rFonts w:eastAsia="Times New Roman"/>
        </w:rPr>
      </w:pPr>
    </w:p>
    <w:p w14:paraId="06C072E7" w14:textId="77777777" w:rsidR="009F3E64" w:rsidRDefault="009F3E64" w:rsidP="009F3E64">
      <w:pPr>
        <w:numPr>
          <w:ilvl w:val="0"/>
          <w:numId w:val="5"/>
        </w:numPr>
        <w:tabs>
          <w:tab w:val="left" w:pos="720"/>
        </w:tabs>
        <w:spacing w:line="235" w:lineRule="auto"/>
        <w:ind w:left="720" w:hanging="367"/>
        <w:rPr>
          <w:rFonts w:eastAsia="Times New Roman"/>
        </w:rPr>
      </w:pPr>
      <w:r>
        <w:rPr>
          <w:rFonts w:eastAsia="Times New Roman"/>
        </w:rPr>
        <w:t>i</w:t>
      </w:r>
      <w:r w:rsidRPr="00A03999">
        <w:rPr>
          <w:rFonts w:eastAsia="Times New Roman"/>
        </w:rPr>
        <w:t xml:space="preserve">l possesso </w:t>
      </w:r>
      <w:r>
        <w:rPr>
          <w:rFonts w:eastAsia="Times New Roman"/>
        </w:rPr>
        <w:t>de</w:t>
      </w:r>
      <w:r w:rsidRPr="00A03999">
        <w:rPr>
          <w:rFonts w:eastAsia="Times New Roman"/>
        </w:rPr>
        <w:t xml:space="preserve">i Requisiti di ordine generale prescritti dall'art. 80 del D. Lgs. </w:t>
      </w:r>
      <w:r>
        <w:rPr>
          <w:rFonts w:eastAsia="Times New Roman"/>
        </w:rPr>
        <w:t>n</w:t>
      </w:r>
      <w:r w:rsidRPr="00A03999">
        <w:rPr>
          <w:rFonts w:eastAsia="Times New Roman"/>
        </w:rPr>
        <w:t>. 50/2016 e successive modificazioni e integrazioni;</w:t>
      </w:r>
    </w:p>
    <w:p w14:paraId="2004ABD0" w14:textId="77777777" w:rsidR="009F3E64" w:rsidRPr="00AC5D8F" w:rsidRDefault="009F3E64" w:rsidP="009F3E64">
      <w:pPr>
        <w:numPr>
          <w:ilvl w:val="0"/>
          <w:numId w:val="5"/>
        </w:numPr>
        <w:tabs>
          <w:tab w:val="left" w:pos="720"/>
        </w:tabs>
        <w:spacing w:line="235" w:lineRule="auto"/>
        <w:ind w:left="709" w:hanging="425"/>
        <w:rPr>
          <w:rFonts w:eastAsia="Times New Roman"/>
        </w:rPr>
      </w:pPr>
      <w:r>
        <w:rPr>
          <w:rFonts w:eastAsia="Times New Roman"/>
        </w:rPr>
        <w:t xml:space="preserve">l’iscrizione su MePA (Mercato Elettronico della Pubblica Amministrazione); </w:t>
      </w:r>
    </w:p>
    <w:p w14:paraId="6E3FFE43" w14:textId="77777777" w:rsidR="009F3E64" w:rsidRPr="00AC5D8F" w:rsidRDefault="009F3E64" w:rsidP="009F3E64">
      <w:pPr>
        <w:numPr>
          <w:ilvl w:val="0"/>
          <w:numId w:val="5"/>
        </w:numPr>
        <w:tabs>
          <w:tab w:val="left" w:pos="720"/>
        </w:tabs>
        <w:spacing w:line="235" w:lineRule="auto"/>
        <w:ind w:left="709" w:right="20" w:hanging="425"/>
        <w:jc w:val="both"/>
        <w:rPr>
          <w:rFonts w:eastAsia="Times New Roman"/>
        </w:rPr>
      </w:pPr>
      <w:r>
        <w:rPr>
          <w:rFonts w:eastAsia="Times New Roman"/>
        </w:rPr>
        <w:t>l</w:t>
      </w:r>
      <w:r w:rsidRPr="00A03999">
        <w:rPr>
          <w:rFonts w:eastAsia="Times New Roman"/>
        </w:rPr>
        <w:t>’iscrizione alla C.C.I.A.A. competente comprovante l’attivazione dell’esercizio per l’attività richiesta dall’oggetto della fornitura con i seguenti dati:</w:t>
      </w:r>
    </w:p>
    <w:p w14:paraId="7EF9C5C3" w14:textId="7D4234AE" w:rsidR="009F3E64" w:rsidRDefault="009F3E64" w:rsidP="009F3E64">
      <w:pPr>
        <w:ind w:left="709"/>
        <w:jc w:val="both"/>
        <w:rPr>
          <w:rFonts w:eastAsia="Times New Roman"/>
        </w:rPr>
      </w:pPr>
      <w:r w:rsidRPr="00A03999">
        <w:rPr>
          <w:rFonts w:eastAsia="Times New Roman"/>
        </w:rPr>
        <w:t>N. iscrizione__________</w:t>
      </w:r>
      <w:r>
        <w:rPr>
          <w:rFonts w:eastAsia="Times New Roman"/>
        </w:rPr>
        <w:t>______________________</w:t>
      </w:r>
      <w:r w:rsidRPr="00A03999">
        <w:rPr>
          <w:rFonts w:eastAsia="Times New Roman"/>
        </w:rPr>
        <w:t xml:space="preserve"> </w:t>
      </w:r>
      <w:r>
        <w:rPr>
          <w:rFonts w:eastAsia="Times New Roman"/>
        </w:rPr>
        <w:t>d</w:t>
      </w:r>
      <w:r w:rsidRPr="00A03999">
        <w:rPr>
          <w:rFonts w:eastAsia="Times New Roman"/>
        </w:rPr>
        <w:t>ata di iscrizione ____________</w:t>
      </w:r>
      <w:r>
        <w:rPr>
          <w:rFonts w:eastAsia="Times New Roman"/>
        </w:rPr>
        <w:t>___________;</w:t>
      </w:r>
    </w:p>
    <w:p w14:paraId="2A41C77A" w14:textId="77777777" w:rsidR="009F3E64" w:rsidRDefault="009F3E64" w:rsidP="009F3E64">
      <w:pPr>
        <w:ind w:left="709"/>
        <w:jc w:val="both"/>
        <w:rPr>
          <w:rFonts w:eastAsia="Times New Roman"/>
        </w:rPr>
      </w:pPr>
    </w:p>
    <w:p w14:paraId="280A36EB" w14:textId="2425165A" w:rsidR="009F3E64" w:rsidRDefault="009F3E64" w:rsidP="009F3E64">
      <w:pPr>
        <w:ind w:left="709"/>
        <w:jc w:val="both"/>
        <w:rPr>
          <w:rFonts w:eastAsia="Times New Roman"/>
        </w:rPr>
      </w:pPr>
      <w:r>
        <w:rPr>
          <w:rFonts w:eastAsia="Times New Roman"/>
        </w:rPr>
        <w:t>d</w:t>
      </w:r>
      <w:r w:rsidRPr="00A03999">
        <w:rPr>
          <w:rFonts w:eastAsia="Times New Roman"/>
        </w:rPr>
        <w:t>ata inizio attività__</w:t>
      </w:r>
      <w:r>
        <w:rPr>
          <w:rFonts w:eastAsia="Times New Roman"/>
        </w:rPr>
        <w:t>____</w:t>
      </w:r>
      <w:r w:rsidRPr="00A03999">
        <w:rPr>
          <w:rFonts w:eastAsia="Times New Roman"/>
        </w:rPr>
        <w:t>_______</w:t>
      </w:r>
      <w:r>
        <w:rPr>
          <w:rFonts w:eastAsia="Times New Roman"/>
        </w:rPr>
        <w:t>_________________;</w:t>
      </w:r>
    </w:p>
    <w:p w14:paraId="3DD73417" w14:textId="77777777" w:rsidR="009F3E64" w:rsidRPr="009F3E64" w:rsidRDefault="009F3E64" w:rsidP="009F3E64">
      <w:pPr>
        <w:ind w:left="709"/>
        <w:jc w:val="both"/>
        <w:rPr>
          <w:rFonts w:eastAsia="Times New Roman"/>
          <w:sz w:val="10"/>
          <w:szCs w:val="10"/>
        </w:rPr>
      </w:pPr>
    </w:p>
    <w:p w14:paraId="2AE9A279" w14:textId="77777777" w:rsidR="009F3E64" w:rsidRPr="00AC5D8F" w:rsidRDefault="009F3E64" w:rsidP="009F3E64">
      <w:pPr>
        <w:numPr>
          <w:ilvl w:val="0"/>
          <w:numId w:val="5"/>
        </w:numPr>
        <w:tabs>
          <w:tab w:val="left" w:pos="720"/>
        </w:tabs>
        <w:ind w:left="709" w:hanging="425"/>
        <w:jc w:val="both"/>
        <w:rPr>
          <w:rFonts w:eastAsia="Times New Roman"/>
        </w:rPr>
      </w:pPr>
      <w:r>
        <w:rPr>
          <w:rFonts w:eastAsia="Times New Roman"/>
        </w:rPr>
        <w:t>i</w:t>
      </w:r>
      <w:r w:rsidRPr="00A03999">
        <w:rPr>
          <w:rFonts w:eastAsia="Times New Roman"/>
        </w:rPr>
        <w:t>l possesso dell'Attestato di idoneità professionale rilasciato dal Ministero dei trasporti;</w:t>
      </w:r>
    </w:p>
    <w:p w14:paraId="600AD246" w14:textId="77777777" w:rsidR="009F3E64" w:rsidRPr="00AC5D8F" w:rsidRDefault="009F3E64" w:rsidP="009F3E64">
      <w:pPr>
        <w:numPr>
          <w:ilvl w:val="0"/>
          <w:numId w:val="5"/>
        </w:numPr>
        <w:tabs>
          <w:tab w:val="left" w:pos="720"/>
        </w:tabs>
        <w:spacing w:line="237" w:lineRule="auto"/>
        <w:ind w:left="709" w:hanging="425"/>
        <w:jc w:val="both"/>
        <w:rPr>
          <w:rFonts w:eastAsia="Times New Roman"/>
        </w:rPr>
      </w:pPr>
      <w:r>
        <w:rPr>
          <w:rFonts w:eastAsia="Times New Roman"/>
        </w:rPr>
        <w:t>g</w:t>
      </w:r>
      <w:r w:rsidRPr="00A03999">
        <w:rPr>
          <w:rFonts w:eastAsia="Times New Roman"/>
        </w:rPr>
        <w:t>eneralità degli autisti e che gli stessi s</w:t>
      </w:r>
      <w:r>
        <w:rPr>
          <w:rFonts w:eastAsia="Times New Roman"/>
        </w:rPr>
        <w:t>iano</w:t>
      </w:r>
      <w:r w:rsidRPr="00A03999">
        <w:rPr>
          <w:rFonts w:eastAsia="Times New Roman"/>
        </w:rPr>
        <w:t xml:space="preserve"> dipendenti della Ditta e s</w:t>
      </w:r>
      <w:r>
        <w:rPr>
          <w:rFonts w:eastAsia="Times New Roman"/>
        </w:rPr>
        <w:t>iano</w:t>
      </w:r>
      <w:r w:rsidRPr="00A03999">
        <w:rPr>
          <w:rFonts w:eastAsia="Times New Roman"/>
        </w:rPr>
        <w:t xml:space="preserve"> in possesso di: Patente, C.A.P. (Certificato di abilitazione professionale), C.Q.C. (Certificato di qualificazione dei </w:t>
      </w:r>
      <w:r w:rsidRPr="00A03999">
        <w:rPr>
          <w:rFonts w:eastAsia="Times New Roman"/>
        </w:rPr>
        <w:lastRenderedPageBreak/>
        <w:t>conducenti), Certificato di Idoneità al lavoro specifico ovvero di ogni ed ulteriore certificazione e/o attestazione e/o qualifica richiesta dalla normativa di settore applicabile</w:t>
      </w:r>
      <w:r>
        <w:rPr>
          <w:rFonts w:eastAsia="Times New Roman"/>
        </w:rPr>
        <w:t>;</w:t>
      </w:r>
    </w:p>
    <w:p w14:paraId="1A31AADD" w14:textId="77777777" w:rsidR="009F3E64" w:rsidRPr="00AC5D8F" w:rsidRDefault="009F3E64" w:rsidP="009F3E64">
      <w:pPr>
        <w:numPr>
          <w:ilvl w:val="0"/>
          <w:numId w:val="5"/>
        </w:numPr>
        <w:tabs>
          <w:tab w:val="left" w:pos="720"/>
        </w:tabs>
        <w:spacing w:line="234" w:lineRule="auto"/>
        <w:ind w:left="709" w:right="20" w:hanging="425"/>
        <w:jc w:val="both"/>
        <w:rPr>
          <w:rFonts w:eastAsia="Times New Roman"/>
        </w:rPr>
      </w:pPr>
      <w:r>
        <w:rPr>
          <w:rFonts w:eastAsia="Times New Roman"/>
        </w:rPr>
        <w:t>c</w:t>
      </w:r>
      <w:r w:rsidRPr="00A03999">
        <w:rPr>
          <w:rFonts w:eastAsia="Times New Roman"/>
        </w:rPr>
        <w:t>he gli autisti impiegati rispett</w:t>
      </w:r>
      <w:r>
        <w:rPr>
          <w:rFonts w:eastAsia="Times New Roman"/>
        </w:rPr>
        <w:t>i</w:t>
      </w:r>
      <w:r w:rsidRPr="00A03999">
        <w:rPr>
          <w:rFonts w:eastAsia="Times New Roman"/>
        </w:rPr>
        <w:t>no le norme in vigore per quanto concerne i periodi di guida ed i periodi di riposo nella settimana precedente il giorno di partenza;</w:t>
      </w:r>
    </w:p>
    <w:p w14:paraId="7E74952E" w14:textId="77777777" w:rsidR="009F3E64" w:rsidRPr="008329AA" w:rsidRDefault="009F3E64" w:rsidP="009F3E64">
      <w:pPr>
        <w:numPr>
          <w:ilvl w:val="0"/>
          <w:numId w:val="5"/>
        </w:numPr>
        <w:tabs>
          <w:tab w:val="left" w:pos="720"/>
        </w:tabs>
        <w:spacing w:line="235" w:lineRule="auto"/>
        <w:ind w:left="709" w:hanging="425"/>
        <w:jc w:val="both"/>
        <w:rPr>
          <w:rFonts w:eastAsia="Times New Roman"/>
        </w:rPr>
      </w:pPr>
      <w:r>
        <w:rPr>
          <w:rFonts w:eastAsia="Times New Roman"/>
        </w:rPr>
        <w:t>l</w:t>
      </w:r>
      <w:r w:rsidRPr="00A03999">
        <w:rPr>
          <w:rFonts w:eastAsia="Times New Roman"/>
        </w:rPr>
        <w:t>'elenco degli autobus con descrizione marca e targa nonché i seguenti documenti relativi agli autobus stessi e cioè:</w:t>
      </w:r>
    </w:p>
    <w:p w14:paraId="598C0F0E" w14:textId="77777777" w:rsidR="009F3E64" w:rsidRPr="00A03999" w:rsidRDefault="009F3E64" w:rsidP="009F3E64">
      <w:pPr>
        <w:spacing w:line="119" w:lineRule="exact"/>
        <w:ind w:left="709" w:hanging="425"/>
        <w:rPr>
          <w:rFonts w:eastAsia="Times New Roman"/>
        </w:rPr>
      </w:pPr>
    </w:p>
    <w:p w14:paraId="6D2A63F9" w14:textId="77777777" w:rsidR="009F3E64" w:rsidRPr="00AC5D8F" w:rsidRDefault="009F3E64" w:rsidP="000E00D7">
      <w:pPr>
        <w:numPr>
          <w:ilvl w:val="2"/>
          <w:numId w:val="5"/>
        </w:numPr>
        <w:tabs>
          <w:tab w:val="left" w:pos="1440"/>
        </w:tabs>
        <w:ind w:left="1418" w:hanging="284"/>
        <w:rPr>
          <w:rFonts w:eastAsia="Times New Roman"/>
        </w:rPr>
      </w:pPr>
      <w:r w:rsidRPr="00A03999">
        <w:rPr>
          <w:rFonts w:eastAsia="Times New Roman"/>
        </w:rPr>
        <w:t>Carta di circolazione con timbro di revisione annuale rilasciata dagli uffici M.C.T.C.;</w:t>
      </w:r>
    </w:p>
    <w:p w14:paraId="0E4A4A23" w14:textId="77777777" w:rsidR="009F3E64" w:rsidRPr="00AC5D8F" w:rsidRDefault="009F3E64" w:rsidP="000E00D7">
      <w:pPr>
        <w:numPr>
          <w:ilvl w:val="2"/>
          <w:numId w:val="5"/>
        </w:numPr>
        <w:tabs>
          <w:tab w:val="left" w:pos="1440"/>
        </w:tabs>
        <w:ind w:left="1418" w:hanging="284"/>
        <w:rPr>
          <w:rFonts w:eastAsia="Times New Roman"/>
        </w:rPr>
      </w:pPr>
      <w:r w:rsidRPr="00A03999">
        <w:rPr>
          <w:rFonts w:eastAsia="Times New Roman"/>
        </w:rPr>
        <w:t>Licenza di noleggio con rinnovo annuale;</w:t>
      </w:r>
    </w:p>
    <w:p w14:paraId="530ACBCC" w14:textId="77777777" w:rsidR="009F3E64" w:rsidRPr="00AC5D8F" w:rsidRDefault="009F3E64" w:rsidP="000E00D7">
      <w:pPr>
        <w:numPr>
          <w:ilvl w:val="2"/>
          <w:numId w:val="5"/>
        </w:numPr>
        <w:tabs>
          <w:tab w:val="left" w:pos="1440"/>
        </w:tabs>
        <w:ind w:left="1418" w:hanging="284"/>
        <w:rPr>
          <w:rFonts w:eastAsia="Times New Roman"/>
        </w:rPr>
      </w:pPr>
      <w:r w:rsidRPr="00A03999">
        <w:rPr>
          <w:rFonts w:eastAsia="Times New Roman"/>
        </w:rPr>
        <w:t>Cronotachigrafo con revisione annuale;</w:t>
      </w:r>
    </w:p>
    <w:p w14:paraId="60393BF5" w14:textId="1949A1EB" w:rsidR="009F3E64" w:rsidRDefault="009F3E64" w:rsidP="000E00D7">
      <w:pPr>
        <w:numPr>
          <w:ilvl w:val="2"/>
          <w:numId w:val="5"/>
        </w:numPr>
        <w:tabs>
          <w:tab w:val="left" w:pos="1440"/>
        </w:tabs>
        <w:spacing w:line="236" w:lineRule="auto"/>
        <w:ind w:left="1418" w:right="20" w:hanging="284"/>
        <w:jc w:val="both"/>
        <w:rPr>
          <w:rFonts w:eastAsia="Times New Roman"/>
        </w:rPr>
      </w:pPr>
      <w:r w:rsidRPr="00A03999">
        <w:rPr>
          <w:rFonts w:eastAsia="Times New Roman"/>
        </w:rPr>
        <w:t>Attestazione o fotocopia dei certificati di assicurazione, da cui risulta che i mezzi sono coperti da una polizza assicurativa per la copertura dei rischi a favore delle persone trasportate;</w:t>
      </w:r>
    </w:p>
    <w:p w14:paraId="38D56227" w14:textId="77777777" w:rsidR="00584CE1" w:rsidRPr="00AC5D8F" w:rsidRDefault="00584CE1" w:rsidP="00584CE1">
      <w:pPr>
        <w:tabs>
          <w:tab w:val="left" w:pos="1440"/>
        </w:tabs>
        <w:spacing w:line="236" w:lineRule="auto"/>
        <w:ind w:right="20"/>
        <w:jc w:val="both"/>
        <w:rPr>
          <w:rFonts w:eastAsia="Times New Roman"/>
        </w:rPr>
      </w:pPr>
    </w:p>
    <w:p w14:paraId="64C5CF30" w14:textId="2B3955C3" w:rsidR="0024034D" w:rsidRPr="0024034D" w:rsidRDefault="0024034D" w:rsidP="0024034D">
      <w:pPr>
        <w:pStyle w:val="Paragrafoelenco"/>
        <w:numPr>
          <w:ilvl w:val="0"/>
          <w:numId w:val="5"/>
        </w:numPr>
        <w:ind w:hanging="436"/>
        <w:jc w:val="both"/>
        <w:rPr>
          <w:rFonts w:eastAsia="Times New Roman"/>
        </w:rPr>
      </w:pPr>
      <w:r w:rsidRPr="0024034D">
        <w:rPr>
          <w:rFonts w:eastAsia="Times New Roman"/>
        </w:rPr>
        <w:t>che i mezzi impiegati presentino una perfetta efficienza dal punto di vista della recettività, in proporzione al numero dei partecipanti e dal punto di vista meccanico e siano in regola con le norme antinquinamento vigenti e che inoltre, le autovetture con posti a sedere superiore a n. 50, siano di categoria comfort “GT”;</w:t>
      </w:r>
    </w:p>
    <w:p w14:paraId="17CD0861" w14:textId="77777777" w:rsidR="009F3E64" w:rsidRPr="00AC5D8F" w:rsidRDefault="009F3E64" w:rsidP="009F3E64">
      <w:pPr>
        <w:numPr>
          <w:ilvl w:val="0"/>
          <w:numId w:val="5"/>
        </w:numPr>
        <w:tabs>
          <w:tab w:val="left" w:pos="700"/>
        </w:tabs>
        <w:ind w:left="709" w:right="20" w:hanging="425"/>
        <w:jc w:val="both"/>
        <w:rPr>
          <w:rFonts w:eastAsia="Times New Roman"/>
        </w:rPr>
      </w:pPr>
      <w:r>
        <w:rPr>
          <w:rFonts w:eastAsia="Times New Roman"/>
        </w:rPr>
        <w:t>c</w:t>
      </w:r>
      <w:r w:rsidRPr="00A03999">
        <w:rPr>
          <w:rFonts w:eastAsia="Times New Roman"/>
        </w:rPr>
        <w:t>he tutti i mezzi s</w:t>
      </w:r>
      <w:r>
        <w:rPr>
          <w:rFonts w:eastAsia="Times New Roman"/>
        </w:rPr>
        <w:t>iano</w:t>
      </w:r>
      <w:r w:rsidRPr="00A03999">
        <w:rPr>
          <w:rFonts w:eastAsia="Times New Roman"/>
        </w:rPr>
        <w:t xml:space="preserve"> forniti di cronotachigrafo revisionato (ogni anno) a garantire la perfetta efficienza da almeno 24 ore antecedenti l'evento;</w:t>
      </w:r>
    </w:p>
    <w:p w14:paraId="2FC71CD9" w14:textId="77777777" w:rsidR="009F3E64" w:rsidRPr="00AC5D8F" w:rsidRDefault="009F3E64" w:rsidP="009F3E64">
      <w:pPr>
        <w:numPr>
          <w:ilvl w:val="0"/>
          <w:numId w:val="5"/>
        </w:numPr>
        <w:tabs>
          <w:tab w:val="left" w:pos="720"/>
        </w:tabs>
        <w:ind w:left="709" w:hanging="425"/>
        <w:rPr>
          <w:rFonts w:eastAsia="Times New Roman"/>
        </w:rPr>
      </w:pPr>
      <w:r>
        <w:rPr>
          <w:rFonts w:eastAsia="Times New Roman"/>
        </w:rPr>
        <w:t>d</w:t>
      </w:r>
      <w:r w:rsidRPr="00A03999">
        <w:rPr>
          <w:rFonts w:eastAsia="Times New Roman"/>
        </w:rPr>
        <w:t>isponibilità a presentare, a fine viaggio, fotocopie dei dischi del cronotachigrafo;</w:t>
      </w:r>
    </w:p>
    <w:p w14:paraId="04AA7FBC" w14:textId="77777777" w:rsidR="009F3E64" w:rsidRPr="00AC5D8F" w:rsidRDefault="009F3E64" w:rsidP="009F3E64">
      <w:pPr>
        <w:numPr>
          <w:ilvl w:val="0"/>
          <w:numId w:val="5"/>
        </w:numPr>
        <w:tabs>
          <w:tab w:val="left" w:pos="700"/>
        </w:tabs>
        <w:ind w:left="709" w:right="23" w:hanging="425"/>
        <w:jc w:val="both"/>
        <w:rPr>
          <w:rFonts w:eastAsia="Times New Roman"/>
        </w:rPr>
      </w:pPr>
      <w:r>
        <w:rPr>
          <w:rFonts w:eastAsia="Times New Roman"/>
        </w:rPr>
        <w:t>d</w:t>
      </w:r>
      <w:r w:rsidRPr="00A03999">
        <w:rPr>
          <w:rFonts w:eastAsia="Times New Roman"/>
        </w:rPr>
        <w:t>i possedere una struttura aziendale idonea per risorse umane, finanziarie e strumentali, a garantire pienamente con competenza, efficacia e continuità, l'esecuzione del servizio oggetto del presente</w:t>
      </w:r>
      <w:r>
        <w:rPr>
          <w:rFonts w:eastAsia="Times New Roman"/>
        </w:rPr>
        <w:t xml:space="preserve"> </w:t>
      </w:r>
      <w:r w:rsidRPr="00AC5D8F">
        <w:rPr>
          <w:rFonts w:eastAsia="Times New Roman"/>
        </w:rPr>
        <w:t>affidamento, nel rispetto della normativa in tema di iscrizioni, abilitazioni professionali ed autorizzazioni per lo svolgimento del servizio di trasporto;</w:t>
      </w:r>
    </w:p>
    <w:p w14:paraId="1BF30D0A" w14:textId="77777777" w:rsidR="009F3E64" w:rsidRPr="00AC5D8F" w:rsidRDefault="009F3E64" w:rsidP="009F3E64">
      <w:pPr>
        <w:numPr>
          <w:ilvl w:val="0"/>
          <w:numId w:val="6"/>
        </w:numPr>
        <w:tabs>
          <w:tab w:val="left" w:pos="700"/>
        </w:tabs>
        <w:ind w:left="709" w:hanging="425"/>
        <w:rPr>
          <w:rFonts w:eastAsia="Times New Roman"/>
        </w:rPr>
      </w:pPr>
      <w:r>
        <w:rPr>
          <w:rFonts w:eastAsia="Times New Roman"/>
        </w:rPr>
        <w:t>d</w:t>
      </w:r>
      <w:r w:rsidRPr="00A03999">
        <w:rPr>
          <w:rFonts w:eastAsia="Times New Roman"/>
        </w:rPr>
        <w:t>i essere in possesso della licenza di P.S. (art. 86) che autorizza il noleggio con conducente;</w:t>
      </w:r>
    </w:p>
    <w:p w14:paraId="564805E2" w14:textId="77777777" w:rsidR="009F3E64" w:rsidRPr="00E74FFC" w:rsidRDefault="009F3E64" w:rsidP="009F3E64">
      <w:pPr>
        <w:numPr>
          <w:ilvl w:val="0"/>
          <w:numId w:val="6"/>
        </w:numPr>
        <w:tabs>
          <w:tab w:val="left" w:pos="700"/>
        </w:tabs>
        <w:ind w:left="709" w:hanging="425"/>
        <w:jc w:val="both"/>
        <w:rPr>
          <w:rFonts w:eastAsia="Times New Roman"/>
        </w:rPr>
      </w:pPr>
      <w:r>
        <w:rPr>
          <w:rFonts w:eastAsia="Times New Roman"/>
        </w:rPr>
        <w:t>d</w:t>
      </w:r>
      <w:r w:rsidRPr="00A03999">
        <w:rPr>
          <w:rFonts w:eastAsia="Times New Roman"/>
        </w:rPr>
        <w:t>i impegnarsi ad accettare, in caso di aggiudicazione</w:t>
      </w:r>
      <w:r>
        <w:rPr>
          <w:rFonts w:eastAsia="Times New Roman"/>
        </w:rPr>
        <w:t>,</w:t>
      </w:r>
      <w:r w:rsidRPr="00A03999">
        <w:rPr>
          <w:rFonts w:eastAsia="Times New Roman"/>
        </w:rPr>
        <w:t xml:space="preserve"> le variazioni della quantità delle prestazioni richieste, </w:t>
      </w:r>
      <w:r>
        <w:rPr>
          <w:rFonts w:eastAsia="Times New Roman"/>
        </w:rPr>
        <w:t xml:space="preserve">nel senso della eventuale cancellazione di alcune uscite, nonché la variazione delle date stabilite, concordando </w:t>
      </w:r>
      <w:r w:rsidRPr="00D076AF">
        <w:rPr>
          <w:rFonts w:eastAsia="Times New Roman"/>
        </w:rPr>
        <w:t>con la Scuola</w:t>
      </w:r>
      <w:r>
        <w:rPr>
          <w:rFonts w:eastAsia="Times New Roman"/>
        </w:rPr>
        <w:t>,</w:t>
      </w:r>
      <w:r w:rsidRPr="00D076AF">
        <w:rPr>
          <w:rFonts w:eastAsia="Times New Roman"/>
        </w:rPr>
        <w:t xml:space="preserve"> </w:t>
      </w:r>
      <w:r>
        <w:rPr>
          <w:rFonts w:eastAsia="Times New Roman"/>
        </w:rPr>
        <w:t>eventuali date alternative. Queste ultime variazioni dovute per motivi di oggettivo impedimento</w:t>
      </w:r>
      <w:r w:rsidRPr="00A03999">
        <w:rPr>
          <w:rFonts w:eastAsia="Times New Roman"/>
        </w:rPr>
        <w:t>;</w:t>
      </w:r>
    </w:p>
    <w:p w14:paraId="2416935C" w14:textId="77777777" w:rsidR="009F3E64" w:rsidRPr="00E74FFC" w:rsidRDefault="009F3E64" w:rsidP="009F3E64">
      <w:pPr>
        <w:numPr>
          <w:ilvl w:val="0"/>
          <w:numId w:val="6"/>
        </w:numPr>
        <w:tabs>
          <w:tab w:val="left" w:pos="700"/>
        </w:tabs>
        <w:ind w:left="709" w:right="20" w:hanging="425"/>
        <w:jc w:val="both"/>
        <w:rPr>
          <w:rFonts w:eastAsia="Times New Roman"/>
        </w:rPr>
      </w:pPr>
      <w:r>
        <w:rPr>
          <w:rFonts w:eastAsia="Times New Roman"/>
        </w:rPr>
        <w:t>c</w:t>
      </w:r>
      <w:r w:rsidRPr="00A03999">
        <w:rPr>
          <w:rFonts w:eastAsia="Times New Roman"/>
        </w:rPr>
        <w:t>he nel</w:t>
      </w:r>
      <w:r>
        <w:rPr>
          <w:rFonts w:eastAsia="Times New Roman"/>
        </w:rPr>
        <w:t>l’uscita didattica, qualora l’automezzo sia i</w:t>
      </w:r>
      <w:r w:rsidRPr="00A03999">
        <w:rPr>
          <w:rFonts w:eastAsia="Times New Roman"/>
        </w:rPr>
        <w:t>n movimento per un periodo superiore alle 9 (nove) ore giornaliere, siano presenti due autisti. L'alternarsi alla guida dei due autisti consente l'osservanza del regolamento CEE n. 3820 del 20 dicembre 1985, il quale prescrive che il periodo di guida continuata di un medesimo autista non può superare le quattro ore e mezza;</w:t>
      </w:r>
    </w:p>
    <w:p w14:paraId="111FE540" w14:textId="77777777" w:rsidR="009F3E64" w:rsidRPr="00E74FFC" w:rsidRDefault="009F3E64" w:rsidP="009F3E64">
      <w:pPr>
        <w:numPr>
          <w:ilvl w:val="0"/>
          <w:numId w:val="6"/>
        </w:numPr>
        <w:tabs>
          <w:tab w:val="left" w:pos="700"/>
        </w:tabs>
        <w:ind w:left="709" w:hanging="425"/>
        <w:jc w:val="both"/>
        <w:rPr>
          <w:rFonts w:eastAsia="Times New Roman"/>
        </w:rPr>
      </w:pPr>
      <w:r>
        <w:rPr>
          <w:rFonts w:eastAsia="Times New Roman"/>
        </w:rPr>
        <w:t>d</w:t>
      </w:r>
      <w:r w:rsidRPr="00A03999">
        <w:rPr>
          <w:rFonts w:eastAsia="Times New Roman"/>
        </w:rPr>
        <w:t>i essere informato, ai sensi e per gli effetti di cui al GDPR 2016/679 che i dati personali raccolti, con particolare riguardo a quelli definiti sensibili saranno trattati, anche con strumenti informatici, esclusivamente nell'ambito del procedimento per il quale la dichiarazione viene resa;</w:t>
      </w:r>
    </w:p>
    <w:p w14:paraId="0FAA7DE7" w14:textId="77777777" w:rsidR="009F3E64" w:rsidRPr="00E74FFC" w:rsidRDefault="009F3E64" w:rsidP="009F3E64">
      <w:pPr>
        <w:numPr>
          <w:ilvl w:val="0"/>
          <w:numId w:val="6"/>
        </w:numPr>
        <w:tabs>
          <w:tab w:val="left" w:pos="720"/>
        </w:tabs>
        <w:ind w:left="709" w:right="20" w:hanging="425"/>
        <w:jc w:val="both"/>
        <w:rPr>
          <w:rFonts w:eastAsia="Times New Roman"/>
        </w:rPr>
      </w:pPr>
      <w:r>
        <w:rPr>
          <w:rFonts w:eastAsia="Times New Roman"/>
        </w:rPr>
        <w:t>d</w:t>
      </w:r>
      <w:r w:rsidRPr="00A03999">
        <w:rPr>
          <w:rFonts w:eastAsia="Times New Roman"/>
        </w:rPr>
        <w:t>i essere in possesso dei requisiti di sicurezza previsti dalla vigente normativa in materia di circolazione di autoveicoli;</w:t>
      </w:r>
    </w:p>
    <w:p w14:paraId="1AACBC7F" w14:textId="77777777" w:rsidR="009F3E64" w:rsidRPr="00E74FFC" w:rsidRDefault="009F3E64" w:rsidP="009F3E64">
      <w:pPr>
        <w:numPr>
          <w:ilvl w:val="0"/>
          <w:numId w:val="6"/>
        </w:numPr>
        <w:tabs>
          <w:tab w:val="left" w:pos="720"/>
        </w:tabs>
        <w:ind w:left="709" w:right="20" w:hanging="425"/>
        <w:jc w:val="both"/>
        <w:rPr>
          <w:rFonts w:eastAsia="Times New Roman"/>
        </w:rPr>
      </w:pPr>
      <w:r>
        <w:rPr>
          <w:rFonts w:eastAsia="Times New Roman"/>
        </w:rPr>
        <w:t>d</w:t>
      </w:r>
      <w:r w:rsidRPr="00A03999">
        <w:rPr>
          <w:rFonts w:eastAsia="Times New Roman"/>
        </w:rPr>
        <w:t>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w:t>
      </w:r>
    </w:p>
    <w:p w14:paraId="6FC802BD" w14:textId="317BD81F" w:rsidR="009F3E64" w:rsidRPr="00E74FFC" w:rsidRDefault="009F3E64" w:rsidP="009F3E64">
      <w:pPr>
        <w:numPr>
          <w:ilvl w:val="0"/>
          <w:numId w:val="6"/>
        </w:numPr>
        <w:tabs>
          <w:tab w:val="left" w:pos="720"/>
        </w:tabs>
        <w:ind w:left="709" w:right="20" w:hanging="425"/>
        <w:jc w:val="both"/>
        <w:rPr>
          <w:rFonts w:eastAsia="Times New Roman"/>
        </w:rPr>
      </w:pPr>
      <w:r>
        <w:rPr>
          <w:rFonts w:eastAsia="Times New Roman"/>
        </w:rPr>
        <w:t>d</w:t>
      </w:r>
      <w:r w:rsidRPr="00A03999">
        <w:rPr>
          <w:rFonts w:eastAsia="Times New Roman"/>
        </w:rPr>
        <w:t>i accettare, senza condizione o riserva alcuna, tutte le norme e le disposizioni contenute nel</w:t>
      </w:r>
      <w:r w:rsidR="00584CE1">
        <w:rPr>
          <w:rFonts w:eastAsia="Times New Roman"/>
        </w:rPr>
        <w:t>l’Avviso di indagine di mercato cui la presente istanza fa riferimento</w:t>
      </w:r>
      <w:r w:rsidRPr="00A03999">
        <w:rPr>
          <w:rFonts w:eastAsia="Times New Roman"/>
        </w:rPr>
        <w:t>;</w:t>
      </w:r>
    </w:p>
    <w:p w14:paraId="671E0C1C" w14:textId="77777777" w:rsidR="009F3E64" w:rsidRPr="00E74FFC" w:rsidRDefault="009F3E64" w:rsidP="009F3E64">
      <w:pPr>
        <w:numPr>
          <w:ilvl w:val="0"/>
          <w:numId w:val="6"/>
        </w:numPr>
        <w:tabs>
          <w:tab w:val="left" w:pos="720"/>
        </w:tabs>
        <w:ind w:left="709" w:hanging="425"/>
        <w:rPr>
          <w:rFonts w:eastAsia="Times New Roman"/>
        </w:rPr>
      </w:pPr>
      <w:r>
        <w:rPr>
          <w:rFonts w:eastAsia="Times New Roman"/>
        </w:rPr>
        <w:t>d</w:t>
      </w:r>
      <w:r w:rsidRPr="00A03999">
        <w:rPr>
          <w:rFonts w:eastAsia="Times New Roman"/>
        </w:rPr>
        <w:t>i rinunciare nel modo più ampio a chiedere alla stazione appaltante onorari, indennizzi, rimborsi e compensi di sorta per la partecipazione alla procedura di gara;</w:t>
      </w:r>
    </w:p>
    <w:p w14:paraId="06C38D54" w14:textId="77777777" w:rsidR="009F3E64" w:rsidRPr="00E74FFC" w:rsidRDefault="009F3E64" w:rsidP="009F3E64">
      <w:pPr>
        <w:numPr>
          <w:ilvl w:val="0"/>
          <w:numId w:val="6"/>
        </w:numPr>
        <w:tabs>
          <w:tab w:val="left" w:pos="720"/>
        </w:tabs>
        <w:ind w:left="709" w:right="20" w:hanging="425"/>
        <w:rPr>
          <w:rFonts w:eastAsia="Times New Roman"/>
        </w:rPr>
      </w:pPr>
      <w:r>
        <w:rPr>
          <w:rFonts w:eastAsia="Times New Roman"/>
        </w:rPr>
        <w:t>d</w:t>
      </w:r>
      <w:r w:rsidRPr="00A03999">
        <w:rPr>
          <w:rFonts w:eastAsia="Times New Roman"/>
        </w:rPr>
        <w:t>i impegnarsi, in caso di aggiudicazione del servizio, a comunicare gli estremi del conto corrente bancario/postale dedicato su cui far affluire i pagamenti delle fatture ai sensi della legge 136/2010.</w:t>
      </w:r>
    </w:p>
    <w:p w14:paraId="17118C5C" w14:textId="77777777" w:rsidR="009F3E64" w:rsidRPr="00E74FFC" w:rsidRDefault="009F3E64" w:rsidP="009F3E64">
      <w:pPr>
        <w:numPr>
          <w:ilvl w:val="0"/>
          <w:numId w:val="6"/>
        </w:numPr>
        <w:tabs>
          <w:tab w:val="left" w:pos="720"/>
        </w:tabs>
        <w:ind w:left="709" w:hanging="425"/>
        <w:rPr>
          <w:rFonts w:eastAsia="Times New Roman"/>
        </w:rPr>
      </w:pPr>
      <w:r>
        <w:rPr>
          <w:rFonts w:eastAsia="Times New Roman"/>
        </w:rPr>
        <w:t>d</w:t>
      </w:r>
      <w:r w:rsidRPr="00A03999">
        <w:rPr>
          <w:rFonts w:eastAsia="Times New Roman"/>
        </w:rPr>
        <w:t>i non aver rilasciato false dichiarazioni circa il possesso dei requisiti richiesti per l’ammissione;</w:t>
      </w:r>
    </w:p>
    <w:p w14:paraId="17426BC8" w14:textId="77777777" w:rsidR="009F3E64" w:rsidRPr="00E74FFC" w:rsidRDefault="009F3E64" w:rsidP="009F3E64">
      <w:pPr>
        <w:numPr>
          <w:ilvl w:val="0"/>
          <w:numId w:val="6"/>
        </w:numPr>
        <w:tabs>
          <w:tab w:val="left" w:pos="720"/>
        </w:tabs>
        <w:ind w:left="709" w:hanging="425"/>
        <w:rPr>
          <w:rFonts w:eastAsia="Times New Roman"/>
        </w:rPr>
      </w:pPr>
      <w:r>
        <w:rPr>
          <w:rFonts w:eastAsia="Times New Roman"/>
        </w:rPr>
        <w:t>c</w:t>
      </w:r>
      <w:r w:rsidRPr="00A03999">
        <w:rPr>
          <w:rFonts w:eastAsia="Times New Roman"/>
        </w:rPr>
        <w:t>he, in caso di aggiudicazione, non intende subappaltare o concedere in cottimo parti dell’appalto;</w:t>
      </w:r>
    </w:p>
    <w:p w14:paraId="6A2DA0A2" w14:textId="6A4B3C1F" w:rsidR="009F3E64" w:rsidRPr="00E74FFC" w:rsidRDefault="009F3E64" w:rsidP="009F3E64">
      <w:pPr>
        <w:numPr>
          <w:ilvl w:val="0"/>
          <w:numId w:val="6"/>
        </w:numPr>
        <w:tabs>
          <w:tab w:val="left" w:pos="720"/>
        </w:tabs>
        <w:ind w:left="709" w:hanging="425"/>
        <w:rPr>
          <w:rFonts w:eastAsia="Times New Roman"/>
        </w:rPr>
      </w:pPr>
      <w:r>
        <w:rPr>
          <w:rFonts w:eastAsia="Times New Roman"/>
        </w:rPr>
        <w:t>d</w:t>
      </w:r>
      <w:r w:rsidRPr="00A03999">
        <w:rPr>
          <w:rFonts w:eastAsia="Times New Roman"/>
        </w:rPr>
        <w:t>i non trovarsi, con altri soggetti partecipanti alla presente indagine, in una situazione di controllo di cui all’art.</w:t>
      </w:r>
      <w:r w:rsidR="000E00D7">
        <w:rPr>
          <w:rFonts w:eastAsia="Times New Roman"/>
        </w:rPr>
        <w:t xml:space="preserve"> </w:t>
      </w:r>
      <w:r w:rsidRPr="00A03999">
        <w:rPr>
          <w:rFonts w:eastAsia="Times New Roman"/>
        </w:rPr>
        <w:t>2359 del C.C.;</w:t>
      </w:r>
    </w:p>
    <w:p w14:paraId="737863E7" w14:textId="77777777" w:rsidR="009F3E64" w:rsidRPr="00E74FFC" w:rsidRDefault="009F3E64" w:rsidP="009F3E64">
      <w:pPr>
        <w:numPr>
          <w:ilvl w:val="0"/>
          <w:numId w:val="6"/>
        </w:numPr>
        <w:tabs>
          <w:tab w:val="left" w:pos="720"/>
        </w:tabs>
        <w:ind w:left="709" w:hanging="425"/>
        <w:rPr>
          <w:rFonts w:eastAsia="Times New Roman"/>
        </w:rPr>
      </w:pPr>
      <w:r>
        <w:rPr>
          <w:rFonts w:eastAsia="Times New Roman"/>
        </w:rPr>
        <w:t>c</w:t>
      </w:r>
      <w:r w:rsidRPr="00A03999">
        <w:rPr>
          <w:rFonts w:eastAsia="Times New Roman"/>
        </w:rPr>
        <w:t>he non vi saranno ulteriori oneri oltre quelli previsti dall’offerta presentata;</w:t>
      </w:r>
    </w:p>
    <w:p w14:paraId="6C9D9B30" w14:textId="77777777" w:rsidR="009F3E64" w:rsidRPr="00E74FFC" w:rsidRDefault="009F3E64" w:rsidP="009F3E64">
      <w:pPr>
        <w:numPr>
          <w:ilvl w:val="0"/>
          <w:numId w:val="6"/>
        </w:numPr>
        <w:tabs>
          <w:tab w:val="left" w:pos="720"/>
        </w:tabs>
        <w:ind w:left="709" w:hanging="425"/>
        <w:jc w:val="both"/>
        <w:rPr>
          <w:rFonts w:eastAsia="Times New Roman"/>
        </w:rPr>
      </w:pPr>
      <w:r>
        <w:rPr>
          <w:rFonts w:eastAsia="Times New Roman"/>
        </w:rPr>
        <w:t>d</w:t>
      </w:r>
      <w:r w:rsidRPr="00A03999">
        <w:rPr>
          <w:rFonts w:eastAsia="Times New Roman"/>
        </w:rPr>
        <w:t>i non richiedere alcun onere per i ritardati pagamenti per motivi indipendenti dalla volontà dell’Istituzione Scolastica Appaltante;</w:t>
      </w:r>
    </w:p>
    <w:p w14:paraId="017F543D" w14:textId="721B8DD1" w:rsidR="009F3E64" w:rsidRPr="000E00D7" w:rsidRDefault="009F3E64" w:rsidP="000E00D7">
      <w:pPr>
        <w:numPr>
          <w:ilvl w:val="0"/>
          <w:numId w:val="6"/>
        </w:numPr>
        <w:tabs>
          <w:tab w:val="left" w:pos="720"/>
        </w:tabs>
        <w:ind w:left="720" w:hanging="367"/>
        <w:jc w:val="both"/>
        <w:rPr>
          <w:rFonts w:eastAsia="Times New Roman"/>
        </w:rPr>
      </w:pPr>
      <w:r>
        <w:rPr>
          <w:rFonts w:eastAsia="Times New Roman"/>
        </w:rPr>
        <w:lastRenderedPageBreak/>
        <w:t>l</w:t>
      </w:r>
      <w:r w:rsidRPr="00A03999">
        <w:rPr>
          <w:rFonts w:eastAsia="Times New Roman"/>
        </w:rPr>
        <w:t>’autorizzazione al trattamento dei dati personali ai sensi del GDP 2016/679, per le attività connesse al</w:t>
      </w:r>
      <w:r w:rsidR="000E00D7">
        <w:rPr>
          <w:rFonts w:eastAsia="Times New Roman"/>
        </w:rPr>
        <w:t>l’attuazione dell’Avviso;</w:t>
      </w:r>
    </w:p>
    <w:p w14:paraId="6E0EBC89" w14:textId="77777777" w:rsidR="0077617A" w:rsidRDefault="0077617A">
      <w:pPr>
        <w:spacing w:line="263" w:lineRule="exact"/>
        <w:rPr>
          <w:sz w:val="20"/>
          <w:szCs w:val="20"/>
        </w:rPr>
      </w:pPr>
    </w:p>
    <w:p w14:paraId="4663C7D5" w14:textId="028C31E6" w:rsidR="0077617A" w:rsidRPr="000E00D7" w:rsidRDefault="00000000">
      <w:pPr>
        <w:spacing w:line="237" w:lineRule="auto"/>
        <w:ind w:firstLine="360"/>
        <w:jc w:val="both"/>
      </w:pPr>
      <w:r w:rsidRPr="000E00D7">
        <w:rPr>
          <w:rFonts w:eastAsia="Times New Roman"/>
          <w:b/>
          <w:bCs/>
          <w:u w:val="single"/>
        </w:rPr>
        <w:t xml:space="preserve">N.B. I requisiti di cui sopra devono sussistere al momento della partecipazione alla ricognizione in oggetto e dovranno essere confermati al momento dell’eventuale successivo affidamento ex </w:t>
      </w:r>
      <w:r w:rsidR="000E00D7" w:rsidRPr="000E00D7">
        <w:rPr>
          <w:rFonts w:eastAsia="Times New Roman"/>
          <w:b/>
          <w:bCs/>
          <w:u w:val="single"/>
        </w:rPr>
        <w:t>1</w:t>
      </w:r>
      <w:r w:rsidRPr="000E00D7">
        <w:rPr>
          <w:rFonts w:eastAsia="Times New Roman"/>
          <w:b/>
          <w:bCs/>
          <w:u w:val="single"/>
        </w:rPr>
        <w:t xml:space="preserve"> comma 2 lett. a) </w:t>
      </w:r>
      <w:r w:rsidR="000E00D7" w:rsidRPr="000E00D7">
        <w:rPr>
          <w:rFonts w:eastAsia="Times New Roman"/>
          <w:b/>
          <w:bCs/>
          <w:u w:val="single"/>
        </w:rPr>
        <w:t>legge 120/2020</w:t>
      </w:r>
      <w:r w:rsidRPr="000E00D7">
        <w:rPr>
          <w:rFonts w:eastAsia="Times New Roman"/>
          <w:b/>
          <w:bCs/>
          <w:u w:val="single"/>
        </w:rPr>
        <w:t xml:space="preserve"> e mantenuti, pena decadenza dall’affidamento, per tutta la durata del contratto.</w:t>
      </w:r>
    </w:p>
    <w:p w14:paraId="7CF61E27" w14:textId="77777777" w:rsidR="0077617A" w:rsidRPr="000E00D7" w:rsidRDefault="0077617A">
      <w:pPr>
        <w:spacing w:line="200" w:lineRule="exact"/>
      </w:pPr>
    </w:p>
    <w:p w14:paraId="08EFADF7" w14:textId="77777777" w:rsidR="0077617A" w:rsidRPr="000E00D7" w:rsidRDefault="0077617A">
      <w:pPr>
        <w:spacing w:line="200" w:lineRule="exact"/>
      </w:pPr>
    </w:p>
    <w:p w14:paraId="599A8F33" w14:textId="2B849A99" w:rsidR="0077617A" w:rsidRPr="000E00D7" w:rsidRDefault="000E00D7">
      <w:pPr>
        <w:spacing w:line="200" w:lineRule="exact"/>
      </w:pPr>
      <w:r w:rsidRPr="000E00D7">
        <w:t>DATA, ____________________</w:t>
      </w:r>
    </w:p>
    <w:p w14:paraId="4EB2DCC7" w14:textId="77777777" w:rsidR="0077617A" w:rsidRPr="000E00D7" w:rsidRDefault="0077617A">
      <w:pPr>
        <w:spacing w:line="306" w:lineRule="exact"/>
      </w:pPr>
    </w:p>
    <w:p w14:paraId="3ECC9642" w14:textId="2466196D" w:rsidR="0077617A" w:rsidRPr="000E00D7" w:rsidRDefault="00000000">
      <w:pPr>
        <w:ind w:left="5660"/>
        <w:rPr>
          <w:rFonts w:eastAsia="Times New Roman"/>
        </w:rPr>
      </w:pPr>
      <w:r w:rsidRPr="000E00D7">
        <w:rPr>
          <w:rFonts w:eastAsia="Times New Roman"/>
        </w:rPr>
        <w:t>Il Rappresentante Legale</w:t>
      </w:r>
    </w:p>
    <w:p w14:paraId="7BEA40B0" w14:textId="77777777" w:rsidR="000E00D7" w:rsidRPr="000E00D7" w:rsidRDefault="000E00D7">
      <w:pPr>
        <w:ind w:left="5660"/>
      </w:pPr>
    </w:p>
    <w:p w14:paraId="49AD4542" w14:textId="77777777" w:rsidR="0077617A" w:rsidRPr="000E00D7" w:rsidRDefault="0077617A">
      <w:pPr>
        <w:spacing w:line="1" w:lineRule="exact"/>
      </w:pPr>
    </w:p>
    <w:p w14:paraId="1746C24E" w14:textId="77777777" w:rsidR="0077617A" w:rsidRPr="000E00D7" w:rsidRDefault="00000000">
      <w:pPr>
        <w:ind w:left="4940"/>
      </w:pPr>
      <w:r w:rsidRPr="000E00D7">
        <w:rPr>
          <w:rFonts w:eastAsia="Times New Roman"/>
        </w:rPr>
        <w:t>________________________________</w:t>
      </w:r>
    </w:p>
    <w:sectPr w:rsidR="0077617A" w:rsidRPr="000E00D7">
      <w:footerReference w:type="default" r:id="rId7"/>
      <w:pgSz w:w="11900" w:h="16838"/>
      <w:pgMar w:top="1424" w:right="1126" w:bottom="1440" w:left="1140" w:header="0" w:footer="0" w:gutter="0"/>
      <w:cols w:space="720" w:equalWidth="0">
        <w:col w:w="9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3A4B7" w14:textId="77777777" w:rsidR="00E149D2" w:rsidRDefault="00E149D2" w:rsidP="009F3E64">
      <w:r>
        <w:separator/>
      </w:r>
    </w:p>
  </w:endnote>
  <w:endnote w:type="continuationSeparator" w:id="0">
    <w:p w14:paraId="37EFD327" w14:textId="77777777" w:rsidR="00E149D2" w:rsidRDefault="00E149D2" w:rsidP="009F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566873"/>
      <w:docPartObj>
        <w:docPartGallery w:val="Page Numbers (Bottom of Page)"/>
        <w:docPartUnique/>
      </w:docPartObj>
    </w:sdtPr>
    <w:sdtContent>
      <w:p w14:paraId="5D479CF3" w14:textId="321140D2" w:rsidR="009F3E64" w:rsidRDefault="009F3E64">
        <w:pPr>
          <w:pStyle w:val="Pidipagina"/>
          <w:jc w:val="right"/>
        </w:pPr>
        <w:r>
          <w:fldChar w:fldCharType="begin"/>
        </w:r>
        <w:r>
          <w:instrText>PAGE   \* MERGEFORMAT</w:instrText>
        </w:r>
        <w:r>
          <w:fldChar w:fldCharType="separate"/>
        </w:r>
        <w:r>
          <w:t>2</w:t>
        </w:r>
        <w:r>
          <w:fldChar w:fldCharType="end"/>
        </w:r>
      </w:p>
    </w:sdtContent>
  </w:sdt>
  <w:p w14:paraId="49CBB9F2" w14:textId="77777777" w:rsidR="009F3E64" w:rsidRDefault="009F3E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24A0" w14:textId="77777777" w:rsidR="00E149D2" w:rsidRDefault="00E149D2" w:rsidP="009F3E64">
      <w:r>
        <w:separator/>
      </w:r>
    </w:p>
  </w:footnote>
  <w:footnote w:type="continuationSeparator" w:id="0">
    <w:p w14:paraId="429CCEE3" w14:textId="77777777" w:rsidR="00E149D2" w:rsidRDefault="00E149D2" w:rsidP="009F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3DA8DBE8"/>
    <w:lvl w:ilvl="0" w:tplc="F10CE71E">
      <w:start w:val="11"/>
      <w:numFmt w:val="decimal"/>
      <w:lvlText w:val="%1."/>
      <w:lvlJc w:val="left"/>
    </w:lvl>
    <w:lvl w:ilvl="1" w:tplc="EF5E9E9C">
      <w:numFmt w:val="decimal"/>
      <w:lvlText w:val=""/>
      <w:lvlJc w:val="left"/>
    </w:lvl>
    <w:lvl w:ilvl="2" w:tplc="653C11FA">
      <w:numFmt w:val="decimal"/>
      <w:lvlText w:val=""/>
      <w:lvlJc w:val="left"/>
    </w:lvl>
    <w:lvl w:ilvl="3" w:tplc="F21CD4BC">
      <w:numFmt w:val="decimal"/>
      <w:lvlText w:val=""/>
      <w:lvlJc w:val="left"/>
    </w:lvl>
    <w:lvl w:ilvl="4" w:tplc="EC60CE0A">
      <w:numFmt w:val="decimal"/>
      <w:lvlText w:val=""/>
      <w:lvlJc w:val="left"/>
    </w:lvl>
    <w:lvl w:ilvl="5" w:tplc="EF2292E8">
      <w:numFmt w:val="decimal"/>
      <w:lvlText w:val=""/>
      <w:lvlJc w:val="left"/>
    </w:lvl>
    <w:lvl w:ilvl="6" w:tplc="6224932C">
      <w:numFmt w:val="decimal"/>
      <w:lvlText w:val=""/>
      <w:lvlJc w:val="left"/>
    </w:lvl>
    <w:lvl w:ilvl="7" w:tplc="9B021E30">
      <w:numFmt w:val="decimal"/>
      <w:lvlText w:val=""/>
      <w:lvlJc w:val="left"/>
    </w:lvl>
    <w:lvl w:ilvl="8" w:tplc="8BB071FA">
      <w:numFmt w:val="decimal"/>
      <w:lvlText w:val=""/>
      <w:lvlJc w:val="left"/>
    </w:lvl>
  </w:abstractNum>
  <w:abstractNum w:abstractNumId="1" w15:restartNumberingAfterBreak="0">
    <w:nsid w:val="00001649"/>
    <w:multiLevelType w:val="hybridMultilevel"/>
    <w:tmpl w:val="E5D0DB1E"/>
    <w:lvl w:ilvl="0" w:tplc="C762B906">
      <w:start w:val="1"/>
      <w:numFmt w:val="decimal"/>
      <w:lvlText w:val="%1."/>
      <w:lvlJc w:val="left"/>
    </w:lvl>
    <w:lvl w:ilvl="1" w:tplc="9CB676C0">
      <w:start w:val="1"/>
      <w:numFmt w:val="upperLetter"/>
      <w:lvlText w:val="%2"/>
      <w:lvlJc w:val="left"/>
    </w:lvl>
    <w:lvl w:ilvl="2" w:tplc="25860518">
      <w:start w:val="1"/>
      <w:numFmt w:val="lowerLetter"/>
      <w:lvlText w:val="%3."/>
      <w:lvlJc w:val="left"/>
    </w:lvl>
    <w:lvl w:ilvl="3" w:tplc="BA84CB4A">
      <w:numFmt w:val="decimal"/>
      <w:lvlText w:val=""/>
      <w:lvlJc w:val="left"/>
    </w:lvl>
    <w:lvl w:ilvl="4" w:tplc="8CD0687C">
      <w:numFmt w:val="decimal"/>
      <w:lvlText w:val=""/>
      <w:lvlJc w:val="left"/>
    </w:lvl>
    <w:lvl w:ilvl="5" w:tplc="B87C26EA">
      <w:numFmt w:val="decimal"/>
      <w:lvlText w:val=""/>
      <w:lvlJc w:val="left"/>
    </w:lvl>
    <w:lvl w:ilvl="6" w:tplc="31469132">
      <w:numFmt w:val="decimal"/>
      <w:lvlText w:val=""/>
      <w:lvlJc w:val="left"/>
    </w:lvl>
    <w:lvl w:ilvl="7" w:tplc="AFE2EDE0">
      <w:numFmt w:val="decimal"/>
      <w:lvlText w:val=""/>
      <w:lvlJc w:val="left"/>
    </w:lvl>
    <w:lvl w:ilvl="8" w:tplc="337ED9B0">
      <w:numFmt w:val="decimal"/>
      <w:lvlText w:val=""/>
      <w:lvlJc w:val="left"/>
    </w:lvl>
  </w:abstractNum>
  <w:abstractNum w:abstractNumId="2" w15:restartNumberingAfterBreak="0">
    <w:nsid w:val="000026E9"/>
    <w:multiLevelType w:val="hybridMultilevel"/>
    <w:tmpl w:val="151C3802"/>
    <w:lvl w:ilvl="0" w:tplc="1E1CA060">
      <w:start w:val="1"/>
      <w:numFmt w:val="decimal"/>
      <w:lvlText w:val="%1."/>
      <w:lvlJc w:val="left"/>
    </w:lvl>
    <w:lvl w:ilvl="1" w:tplc="2B9C4326">
      <w:start w:val="1"/>
      <w:numFmt w:val="upperLetter"/>
      <w:lvlText w:val="%2"/>
      <w:lvlJc w:val="left"/>
    </w:lvl>
    <w:lvl w:ilvl="2" w:tplc="67C459A6">
      <w:start w:val="1"/>
      <w:numFmt w:val="lowerLetter"/>
      <w:lvlText w:val="%3."/>
      <w:lvlJc w:val="left"/>
    </w:lvl>
    <w:lvl w:ilvl="3" w:tplc="C36EEAE2">
      <w:numFmt w:val="decimal"/>
      <w:lvlText w:val=""/>
      <w:lvlJc w:val="left"/>
    </w:lvl>
    <w:lvl w:ilvl="4" w:tplc="A5E4A3DE">
      <w:numFmt w:val="decimal"/>
      <w:lvlText w:val=""/>
      <w:lvlJc w:val="left"/>
    </w:lvl>
    <w:lvl w:ilvl="5" w:tplc="12B88812">
      <w:numFmt w:val="decimal"/>
      <w:lvlText w:val=""/>
      <w:lvlJc w:val="left"/>
    </w:lvl>
    <w:lvl w:ilvl="6" w:tplc="C2DAD050">
      <w:numFmt w:val="decimal"/>
      <w:lvlText w:val=""/>
      <w:lvlJc w:val="left"/>
    </w:lvl>
    <w:lvl w:ilvl="7" w:tplc="38883D5A">
      <w:numFmt w:val="decimal"/>
      <w:lvlText w:val=""/>
      <w:lvlJc w:val="left"/>
    </w:lvl>
    <w:lvl w:ilvl="8" w:tplc="1DB2BD50">
      <w:numFmt w:val="decimal"/>
      <w:lvlText w:val=""/>
      <w:lvlJc w:val="left"/>
    </w:lvl>
  </w:abstractNum>
  <w:abstractNum w:abstractNumId="3" w15:restartNumberingAfterBreak="0">
    <w:nsid w:val="000041BB"/>
    <w:multiLevelType w:val="hybridMultilevel"/>
    <w:tmpl w:val="DDDAB5C4"/>
    <w:lvl w:ilvl="0" w:tplc="B83C7A80">
      <w:start w:val="25"/>
      <w:numFmt w:val="decimal"/>
      <w:lvlText w:val="%1."/>
      <w:lvlJc w:val="left"/>
    </w:lvl>
    <w:lvl w:ilvl="1" w:tplc="F1F00608">
      <w:numFmt w:val="decimal"/>
      <w:lvlText w:val=""/>
      <w:lvlJc w:val="left"/>
    </w:lvl>
    <w:lvl w:ilvl="2" w:tplc="CE96E3A4">
      <w:numFmt w:val="decimal"/>
      <w:lvlText w:val=""/>
      <w:lvlJc w:val="left"/>
    </w:lvl>
    <w:lvl w:ilvl="3" w:tplc="A3904E0E">
      <w:numFmt w:val="decimal"/>
      <w:lvlText w:val=""/>
      <w:lvlJc w:val="left"/>
    </w:lvl>
    <w:lvl w:ilvl="4" w:tplc="E5B4B884">
      <w:numFmt w:val="decimal"/>
      <w:lvlText w:val=""/>
      <w:lvlJc w:val="left"/>
    </w:lvl>
    <w:lvl w:ilvl="5" w:tplc="21E00716">
      <w:numFmt w:val="decimal"/>
      <w:lvlText w:val=""/>
      <w:lvlJc w:val="left"/>
    </w:lvl>
    <w:lvl w:ilvl="6" w:tplc="39944AD0">
      <w:numFmt w:val="decimal"/>
      <w:lvlText w:val=""/>
      <w:lvlJc w:val="left"/>
    </w:lvl>
    <w:lvl w:ilvl="7" w:tplc="7736C556">
      <w:numFmt w:val="decimal"/>
      <w:lvlText w:val=""/>
      <w:lvlJc w:val="left"/>
    </w:lvl>
    <w:lvl w:ilvl="8" w:tplc="EE026972">
      <w:numFmt w:val="decimal"/>
      <w:lvlText w:val=""/>
      <w:lvlJc w:val="left"/>
    </w:lvl>
  </w:abstractNum>
  <w:abstractNum w:abstractNumId="4" w15:restartNumberingAfterBreak="0">
    <w:nsid w:val="00005AF1"/>
    <w:multiLevelType w:val="hybridMultilevel"/>
    <w:tmpl w:val="0D78107E"/>
    <w:lvl w:ilvl="0" w:tplc="1E725966">
      <w:start w:val="7"/>
      <w:numFmt w:val="decimal"/>
      <w:lvlText w:val="%1."/>
      <w:lvlJc w:val="left"/>
    </w:lvl>
    <w:lvl w:ilvl="1" w:tplc="0EB8F8F8">
      <w:start w:val="1"/>
      <w:numFmt w:val="lowerLetter"/>
      <w:lvlText w:val="%2"/>
      <w:lvlJc w:val="left"/>
    </w:lvl>
    <w:lvl w:ilvl="2" w:tplc="05780DC6">
      <w:start w:val="1"/>
      <w:numFmt w:val="lowerLetter"/>
      <w:lvlText w:val="%3"/>
      <w:lvlJc w:val="left"/>
    </w:lvl>
    <w:lvl w:ilvl="3" w:tplc="D99E17E6">
      <w:numFmt w:val="decimal"/>
      <w:lvlText w:val=""/>
      <w:lvlJc w:val="left"/>
    </w:lvl>
    <w:lvl w:ilvl="4" w:tplc="40E6260A">
      <w:numFmt w:val="decimal"/>
      <w:lvlText w:val=""/>
      <w:lvlJc w:val="left"/>
    </w:lvl>
    <w:lvl w:ilvl="5" w:tplc="8F90F426">
      <w:numFmt w:val="decimal"/>
      <w:lvlText w:val=""/>
      <w:lvlJc w:val="left"/>
    </w:lvl>
    <w:lvl w:ilvl="6" w:tplc="E9D8C3C4">
      <w:numFmt w:val="decimal"/>
      <w:lvlText w:val=""/>
      <w:lvlJc w:val="left"/>
    </w:lvl>
    <w:lvl w:ilvl="7" w:tplc="B052CC16">
      <w:numFmt w:val="decimal"/>
      <w:lvlText w:val=""/>
      <w:lvlJc w:val="left"/>
    </w:lvl>
    <w:lvl w:ilvl="8" w:tplc="262825A4">
      <w:numFmt w:val="decimal"/>
      <w:lvlText w:val=""/>
      <w:lvlJc w:val="left"/>
    </w:lvl>
  </w:abstractNum>
  <w:abstractNum w:abstractNumId="5" w15:restartNumberingAfterBreak="0">
    <w:nsid w:val="00006DF1"/>
    <w:multiLevelType w:val="hybridMultilevel"/>
    <w:tmpl w:val="02FCE33A"/>
    <w:lvl w:ilvl="0" w:tplc="C6EA90CA">
      <w:start w:val="1"/>
      <w:numFmt w:val="decimal"/>
      <w:lvlText w:val="%1"/>
      <w:lvlJc w:val="left"/>
    </w:lvl>
    <w:lvl w:ilvl="1" w:tplc="1C22C6AC">
      <w:start w:val="1"/>
      <w:numFmt w:val="lowerLetter"/>
      <w:lvlText w:val="%2"/>
      <w:lvlJc w:val="left"/>
    </w:lvl>
    <w:lvl w:ilvl="2" w:tplc="29C4BDE8">
      <w:start w:val="4"/>
      <w:numFmt w:val="lowerLetter"/>
      <w:lvlText w:val="%3."/>
      <w:lvlJc w:val="left"/>
    </w:lvl>
    <w:lvl w:ilvl="3" w:tplc="F738EA38">
      <w:numFmt w:val="decimal"/>
      <w:lvlText w:val=""/>
      <w:lvlJc w:val="left"/>
    </w:lvl>
    <w:lvl w:ilvl="4" w:tplc="0E648F16">
      <w:numFmt w:val="decimal"/>
      <w:lvlText w:val=""/>
      <w:lvlJc w:val="left"/>
    </w:lvl>
    <w:lvl w:ilvl="5" w:tplc="B8C02F14">
      <w:numFmt w:val="decimal"/>
      <w:lvlText w:val=""/>
      <w:lvlJc w:val="left"/>
    </w:lvl>
    <w:lvl w:ilvl="6" w:tplc="9A287926">
      <w:numFmt w:val="decimal"/>
      <w:lvlText w:val=""/>
      <w:lvlJc w:val="left"/>
    </w:lvl>
    <w:lvl w:ilvl="7" w:tplc="1194DAEC">
      <w:numFmt w:val="decimal"/>
      <w:lvlText w:val=""/>
      <w:lvlJc w:val="left"/>
    </w:lvl>
    <w:lvl w:ilvl="8" w:tplc="321E1608">
      <w:numFmt w:val="decimal"/>
      <w:lvlText w:val=""/>
      <w:lvlJc w:val="left"/>
    </w:lvl>
  </w:abstractNum>
  <w:num w:numId="1" w16cid:durableId="552809323">
    <w:abstractNumId w:val="1"/>
  </w:num>
  <w:num w:numId="2" w16cid:durableId="1448548233">
    <w:abstractNumId w:val="5"/>
  </w:num>
  <w:num w:numId="3" w16cid:durableId="213126884">
    <w:abstractNumId w:val="4"/>
  </w:num>
  <w:num w:numId="4" w16cid:durableId="2101683011">
    <w:abstractNumId w:val="3"/>
  </w:num>
  <w:num w:numId="5" w16cid:durableId="145511679">
    <w:abstractNumId w:val="2"/>
  </w:num>
  <w:num w:numId="6" w16cid:durableId="33450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7A"/>
    <w:rsid w:val="000E00D7"/>
    <w:rsid w:val="00181C88"/>
    <w:rsid w:val="0024034D"/>
    <w:rsid w:val="00340EEB"/>
    <w:rsid w:val="004A48A8"/>
    <w:rsid w:val="00512888"/>
    <w:rsid w:val="00584CE1"/>
    <w:rsid w:val="007202E9"/>
    <w:rsid w:val="0077617A"/>
    <w:rsid w:val="00831F27"/>
    <w:rsid w:val="009A5E0A"/>
    <w:rsid w:val="009B290D"/>
    <w:rsid w:val="009F3E64"/>
    <w:rsid w:val="00A83FDD"/>
    <w:rsid w:val="00E1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D283B"/>
  <w15:docId w15:val="{FCD02C92-F038-4327-94FC-0662A3B4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3E64"/>
    <w:pPr>
      <w:tabs>
        <w:tab w:val="center" w:pos="4819"/>
        <w:tab w:val="right" w:pos="9638"/>
      </w:tabs>
    </w:pPr>
  </w:style>
  <w:style w:type="character" w:customStyle="1" w:styleId="IntestazioneCarattere">
    <w:name w:val="Intestazione Carattere"/>
    <w:basedOn w:val="Carpredefinitoparagrafo"/>
    <w:link w:val="Intestazione"/>
    <w:uiPriority w:val="99"/>
    <w:rsid w:val="009F3E64"/>
  </w:style>
  <w:style w:type="paragraph" w:styleId="Pidipagina">
    <w:name w:val="footer"/>
    <w:basedOn w:val="Normale"/>
    <w:link w:val="PidipaginaCarattere"/>
    <w:uiPriority w:val="99"/>
    <w:unhideWhenUsed/>
    <w:rsid w:val="009F3E64"/>
    <w:pPr>
      <w:tabs>
        <w:tab w:val="center" w:pos="4819"/>
        <w:tab w:val="right" w:pos="9638"/>
      </w:tabs>
    </w:pPr>
  </w:style>
  <w:style w:type="character" w:customStyle="1" w:styleId="PidipaginaCarattere">
    <w:name w:val="Piè di pagina Carattere"/>
    <w:basedOn w:val="Carpredefinitoparagrafo"/>
    <w:link w:val="Pidipagina"/>
    <w:uiPriority w:val="99"/>
    <w:rsid w:val="009F3E64"/>
  </w:style>
  <w:style w:type="paragraph" w:styleId="Paragrafoelenco">
    <w:name w:val="List Paragraph"/>
    <w:basedOn w:val="Normale"/>
    <w:uiPriority w:val="34"/>
    <w:qFormat/>
    <w:rsid w:val="00240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8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DSGA Cosimo Ambrosecchia</cp:lastModifiedBy>
  <cp:revision>4</cp:revision>
  <dcterms:created xsi:type="dcterms:W3CDTF">2023-01-26T14:04:00Z</dcterms:created>
  <dcterms:modified xsi:type="dcterms:W3CDTF">2023-01-27T10:59:00Z</dcterms:modified>
</cp:coreProperties>
</file>